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/>
          <w:b/>
          <w:color w:val="00000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8"/>
        </w:rPr>
        <w:t>宿州学院</w:t>
      </w:r>
      <w:r>
        <w:rPr>
          <w:rFonts w:hint="eastAsia" w:ascii="宋体" w:hAnsi="宋体"/>
          <w:b/>
          <w:color w:val="000000"/>
          <w:sz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u w:val="single"/>
          <w:lang w:val="en-US" w:eastAsia="zh-CN"/>
        </w:rPr>
        <w:t>资源与土木工程</w:t>
      </w:r>
      <w:r>
        <w:rPr>
          <w:rFonts w:hint="eastAsia" w:ascii="宋体" w:hAnsi="宋体"/>
          <w:b/>
          <w:color w:val="000000"/>
          <w:sz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</w:rPr>
        <w:t>学院</w:t>
      </w:r>
      <w:r>
        <w:rPr>
          <w:rFonts w:hint="eastAsia" w:ascii="宋体" w:hAnsi="宋体"/>
          <w:b/>
          <w:color w:val="000000"/>
          <w:sz w:val="28"/>
          <w:lang w:val="en-US" w:eastAsia="zh-CN"/>
        </w:rPr>
        <w:t>社会责任教育</w:t>
      </w:r>
      <w:r>
        <w:rPr>
          <w:rFonts w:hint="eastAsia" w:ascii="宋体" w:hAnsi="宋体"/>
          <w:b/>
          <w:color w:val="000000"/>
          <w:sz w:val="28"/>
        </w:rPr>
        <w:t>学分汇总表</w:t>
      </w:r>
    </w:p>
    <w:tbl>
      <w:tblPr>
        <w:tblStyle w:val="3"/>
        <w:tblpPr w:leftFromText="180" w:rightFromText="180" w:vertAnchor="page" w:horzAnchor="page" w:tblpX="1569" w:tblpY="2757"/>
        <w:tblW w:w="8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50"/>
        <w:gridCol w:w="1575"/>
        <w:gridCol w:w="3537"/>
        <w:gridCol w:w="825"/>
        <w:gridCol w:w="7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班级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学号</w:t>
            </w:r>
          </w:p>
        </w:tc>
        <w:tc>
          <w:tcPr>
            <w:tcW w:w="3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获得的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社会责任教育</w:t>
            </w:r>
            <w:r>
              <w:rPr>
                <w:rFonts w:hint="eastAsia" w:ascii="宋体" w:hAnsi="宋体"/>
                <w:kern w:val="0"/>
                <w:sz w:val="22"/>
              </w:rPr>
              <w:t>学分明细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总分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陈卓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2016151301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1、暑期社会实践1分</w:t>
            </w:r>
          </w:p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2、院学生会一年1分</w:t>
            </w:r>
          </w:p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3、校级志愿者先进个人2分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邓海涛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2016151302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2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方升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2016151303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1、暑期社会实践1分</w:t>
            </w:r>
          </w:p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2、第一届寻找宿州学院学霸网络知识竞赛0.5分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1.5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冯时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2016151304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1、参加院学生会1分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洪可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2016151305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贾波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2016151306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李大龙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2016151308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李嘉玮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2016151309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参加院学生会1分</w:t>
            </w:r>
          </w:p>
          <w:p>
            <w:pPr>
              <w:widowControl/>
              <w:numPr>
                <w:ilvl w:val="0"/>
                <w:numId w:val="2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参加社会实践1分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李利琅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2016151310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第三届女生趣味运动会之呼啦圈过山车比赛三等奖1分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李品轩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2016151312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22"/>
              </w:tabs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李松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2016151313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李鹭阳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2016151314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参加校学生会1分</w:t>
            </w:r>
          </w:p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青年志愿者活动1分</w:t>
            </w:r>
          </w:p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校级“三下乡”社会实践先进个人2.5分</w:t>
            </w:r>
          </w:p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第三届女生趣味运动会之飞盘比赛三等奖1分</w:t>
            </w:r>
          </w:p>
          <w:p>
            <w:pPr>
              <w:widowControl/>
              <w:numPr>
                <w:ilvl w:val="0"/>
                <w:numId w:val="5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第三届女生趣味运动会之背篮球比赛三等奖1分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7.5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林美健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2016151315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刘波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2016151316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刘国庆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2016151317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资源与土木工程学院学生会大一干事1分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刘志伟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2016151318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吕壮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2016151319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孟学伟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2016151320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齐凯旋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2016151321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8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参加公益活动获得“优秀二级助理称号”1分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钱康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2016151323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9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秦闯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2016151324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0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第三届女生趣味运动会之呼啦圈过山车比赛三等奖1分</w:t>
            </w:r>
          </w:p>
          <w:p>
            <w:pPr>
              <w:widowControl/>
              <w:numPr>
                <w:ilvl w:val="0"/>
                <w:numId w:val="10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第三届女生趣味运动会之飞盘比赛三等奖1分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邱山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2016151325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1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资源与土木工程学生会大一干事1分</w:t>
            </w:r>
          </w:p>
          <w:p>
            <w:pPr>
              <w:widowControl/>
              <w:numPr>
                <w:ilvl w:val="0"/>
                <w:numId w:val="11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校级“我是学霸”比赛优秀奖0.5分</w:t>
            </w:r>
          </w:p>
          <w:p>
            <w:pPr>
              <w:widowControl/>
              <w:numPr>
                <w:ilvl w:val="0"/>
                <w:numId w:val="11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校级“三下乡”社会实践活动先进个人2.5分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任壮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2016151326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汪灿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2016151327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2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汪金安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2016151328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3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学生会工作一年1分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汪沁彧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2016151329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4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  <w:p>
            <w:pPr>
              <w:widowControl/>
              <w:numPr>
                <w:ilvl w:val="0"/>
                <w:numId w:val="14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“微心向往，志愿同行”志愿者活动1分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王大伟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2016151330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5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王舒扬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2016151331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3"/>
              </w:tabs>
              <w:jc w:val="left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ab/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王祥富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2016151332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6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吴玉林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2016151333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7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夏龙水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2016151334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谢世勇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2016151335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许业超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2016151336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薛壮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2016151337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杨合法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2016151338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8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  <w:p>
            <w:pPr>
              <w:widowControl/>
              <w:numPr>
                <w:ilvl w:val="0"/>
                <w:numId w:val="18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学生工作助理总队工作一年1分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曾望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2016151339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张强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2016151340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9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周今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2016151341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0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无偿献血一次1分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周盛男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2016151342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1、暑期社会实践1分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朱宇强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2016151343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1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担任班级干部1分</w:t>
            </w:r>
          </w:p>
          <w:p>
            <w:pPr>
              <w:widowControl/>
              <w:numPr>
                <w:ilvl w:val="0"/>
                <w:numId w:val="21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青马工程0.2分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1.2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杨旭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2015141337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刘润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2016153125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2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严肃然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2016103253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trike w:val="0"/>
                <w:dstrike w:val="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tbl>
      <w:tblPr>
        <w:tblStyle w:val="4"/>
        <w:tblW w:w="8975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937"/>
        <w:gridCol w:w="1575"/>
        <w:gridCol w:w="3550"/>
        <w:gridCol w:w="813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both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周海生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2016101165</w:t>
            </w:r>
          </w:p>
        </w:tc>
        <w:tc>
          <w:tcPr>
            <w:tcW w:w="3550" w:type="dxa"/>
            <w:vAlign w:val="center"/>
          </w:tcPr>
          <w:p>
            <w:pPr>
              <w:widowControl/>
              <w:numPr>
                <w:ilvl w:val="0"/>
                <w:numId w:val="23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暑期社会实践1分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tabs>
                <w:tab w:val="center" w:pos="358"/>
                <w:tab w:val="left" w:pos="517"/>
              </w:tabs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both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苏宇宸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2015101132</w:t>
            </w:r>
          </w:p>
        </w:tc>
        <w:tc>
          <w:tcPr>
            <w:tcW w:w="3550" w:type="dxa"/>
            <w:vAlign w:val="center"/>
          </w:tcPr>
          <w:p>
            <w:pPr>
              <w:widowControl/>
              <w:numPr>
                <w:ilvl w:val="0"/>
                <w:numId w:val="24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参加分散社会实践1分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both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方国庆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2015141306</w:t>
            </w:r>
          </w:p>
        </w:tc>
        <w:tc>
          <w:tcPr>
            <w:tcW w:w="355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440" w:firstLineChars="200"/>
              <w:jc w:val="both"/>
              <w:rPr>
                <w:vertAlign w:val="baseline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1、参加分散社会实践1分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both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王晓庆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2015141329</w:t>
            </w:r>
          </w:p>
        </w:tc>
        <w:tc>
          <w:tcPr>
            <w:tcW w:w="3550" w:type="dxa"/>
            <w:vAlign w:val="center"/>
          </w:tcPr>
          <w:p>
            <w:pPr>
              <w:widowControl/>
              <w:numPr>
                <w:ilvl w:val="0"/>
                <w:numId w:val="25"/>
              </w:numPr>
              <w:ind w:firstLine="440" w:firstLineChars="200"/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参加分散社会实践1分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jc w:val="both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both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朱文彬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2015141345</w:t>
            </w:r>
          </w:p>
        </w:tc>
        <w:tc>
          <w:tcPr>
            <w:tcW w:w="3550" w:type="dxa"/>
            <w:vAlign w:val="center"/>
          </w:tcPr>
          <w:p>
            <w:pPr>
              <w:widowControl/>
              <w:numPr>
                <w:ilvl w:val="0"/>
                <w:numId w:val="26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参加分散社会实践1分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吴灿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2015141331</w:t>
            </w:r>
          </w:p>
        </w:tc>
        <w:tc>
          <w:tcPr>
            <w:tcW w:w="3550" w:type="dxa"/>
            <w:vAlign w:val="center"/>
          </w:tcPr>
          <w:p>
            <w:pPr>
              <w:widowControl/>
              <w:numPr>
                <w:ilvl w:val="0"/>
                <w:numId w:val="27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参加分散社会实践1分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16土木3班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徐盛文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2015141334</w:t>
            </w:r>
          </w:p>
        </w:tc>
        <w:tc>
          <w:tcPr>
            <w:tcW w:w="3550" w:type="dxa"/>
            <w:vAlign w:val="center"/>
          </w:tcPr>
          <w:p>
            <w:pPr>
              <w:widowControl/>
              <w:numPr>
                <w:ilvl w:val="0"/>
                <w:numId w:val="28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参加分散社会实践1分</w:t>
            </w:r>
          </w:p>
          <w:p>
            <w:pPr>
              <w:widowControl/>
              <w:numPr>
                <w:ilvl w:val="0"/>
                <w:numId w:val="28"/>
              </w:numPr>
              <w:jc w:val="center"/>
              <w:rPr>
                <w:rFonts w:hint="eastAsia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担任校级学生组织干部2分</w:t>
            </w:r>
          </w:p>
          <w:p>
            <w:pPr>
              <w:widowControl/>
              <w:numPr>
                <w:ilvl w:val="0"/>
                <w:numId w:val="28"/>
              </w:numPr>
              <w:jc w:val="center"/>
              <w:rPr>
                <w:vertAlign w:val="baseline"/>
              </w:rPr>
            </w:pPr>
            <w:r>
              <w:rPr>
                <w:rFonts w:hint="eastAsia"/>
                <w:kern w:val="0"/>
                <w:sz w:val="22"/>
                <w:lang w:val="en-US" w:eastAsia="zh-CN"/>
              </w:rPr>
              <w:t>参加学院“三下乡”社会实践团队，撰写较高质量的调查报告1.5分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787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BACA"/>
    <w:multiLevelType w:val="singleLevel"/>
    <w:tmpl w:val="5A33BA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33BB04"/>
    <w:multiLevelType w:val="singleLevel"/>
    <w:tmpl w:val="5A33BB0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33BB2F"/>
    <w:multiLevelType w:val="singleLevel"/>
    <w:tmpl w:val="5A33BB2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33BB70"/>
    <w:multiLevelType w:val="singleLevel"/>
    <w:tmpl w:val="5A33BB7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A33BBE5"/>
    <w:multiLevelType w:val="singleLevel"/>
    <w:tmpl w:val="5A33BBE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A33BC16"/>
    <w:multiLevelType w:val="singleLevel"/>
    <w:tmpl w:val="5A33BC1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A33BC41"/>
    <w:multiLevelType w:val="singleLevel"/>
    <w:tmpl w:val="5A33BC4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33BC8B"/>
    <w:multiLevelType w:val="singleLevel"/>
    <w:tmpl w:val="5A33BC8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A33BCA3"/>
    <w:multiLevelType w:val="singleLevel"/>
    <w:tmpl w:val="5A33BCA3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A33BD4D"/>
    <w:multiLevelType w:val="singleLevel"/>
    <w:tmpl w:val="5A33BD4D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A33BD69"/>
    <w:multiLevelType w:val="singleLevel"/>
    <w:tmpl w:val="5A33BD69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A33BD8D"/>
    <w:multiLevelType w:val="singleLevel"/>
    <w:tmpl w:val="5A33BD8D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A33BE6B"/>
    <w:multiLevelType w:val="singleLevel"/>
    <w:tmpl w:val="5A33BE6B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A33BED3"/>
    <w:multiLevelType w:val="singleLevel"/>
    <w:tmpl w:val="5A33BED3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A33BF03"/>
    <w:multiLevelType w:val="singleLevel"/>
    <w:tmpl w:val="5A33BF03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A33BF5C"/>
    <w:multiLevelType w:val="singleLevel"/>
    <w:tmpl w:val="5A33BF5C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A33BFF2"/>
    <w:multiLevelType w:val="singleLevel"/>
    <w:tmpl w:val="5A33BFF2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A33C054"/>
    <w:multiLevelType w:val="singleLevel"/>
    <w:tmpl w:val="5A33C054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5A33C090"/>
    <w:multiLevelType w:val="singleLevel"/>
    <w:tmpl w:val="5A33C090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A33C105"/>
    <w:multiLevelType w:val="singleLevel"/>
    <w:tmpl w:val="5A33C105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5A33C141"/>
    <w:multiLevelType w:val="singleLevel"/>
    <w:tmpl w:val="5A33C141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5A33C296"/>
    <w:multiLevelType w:val="singleLevel"/>
    <w:tmpl w:val="5A33C296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5A33C2B7"/>
    <w:multiLevelType w:val="singleLevel"/>
    <w:tmpl w:val="5A33C2B7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5A37427B"/>
    <w:multiLevelType w:val="singleLevel"/>
    <w:tmpl w:val="5A37427B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5A3743E5"/>
    <w:multiLevelType w:val="singleLevel"/>
    <w:tmpl w:val="5A3743E5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5A374456"/>
    <w:multiLevelType w:val="singleLevel"/>
    <w:tmpl w:val="5A374456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5A3744D1"/>
    <w:multiLevelType w:val="singleLevel"/>
    <w:tmpl w:val="5A3744D1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5A374541"/>
    <w:multiLevelType w:val="singleLevel"/>
    <w:tmpl w:val="5A3745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0"/>
  </w:num>
  <w:num w:numId="5">
    <w:abstractNumId w:val="20"/>
  </w:num>
  <w:num w:numId="6">
    <w:abstractNumId w:val="2"/>
  </w:num>
  <w:num w:numId="7">
    <w:abstractNumId w:val="1"/>
  </w:num>
  <w:num w:numId="8">
    <w:abstractNumId w:val="12"/>
  </w:num>
  <w:num w:numId="9">
    <w:abstractNumId w:val="22"/>
  </w:num>
  <w:num w:numId="10">
    <w:abstractNumId w:val="15"/>
  </w:num>
  <w:num w:numId="11">
    <w:abstractNumId w:val="3"/>
  </w:num>
  <w:num w:numId="12">
    <w:abstractNumId w:val="10"/>
  </w:num>
  <w:num w:numId="13">
    <w:abstractNumId w:val="4"/>
  </w:num>
  <w:num w:numId="14">
    <w:abstractNumId w:val="14"/>
  </w:num>
  <w:num w:numId="15">
    <w:abstractNumId w:val="5"/>
  </w:num>
  <w:num w:numId="16">
    <w:abstractNumId w:val="6"/>
  </w:num>
  <w:num w:numId="17">
    <w:abstractNumId w:val="21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18"/>
  </w:num>
  <w:num w:numId="23">
    <w:abstractNumId w:val="9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15D31"/>
    <w:rsid w:val="01216782"/>
    <w:rsid w:val="103D2A7A"/>
    <w:rsid w:val="29084EB9"/>
    <w:rsid w:val="37F22034"/>
    <w:rsid w:val="40F84500"/>
    <w:rsid w:val="440321B5"/>
    <w:rsid w:val="497C54F9"/>
    <w:rsid w:val="692B3BDF"/>
    <w:rsid w:val="6B056573"/>
    <w:rsid w:val="6B8F2EBF"/>
    <w:rsid w:val="6F6B5513"/>
    <w:rsid w:val="7211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2017-12-15T08:20:00Z</dcterms:created>
  <dc:creator>上弦月丶</dc:creator>
  <cp:lastModifiedBy>Hvomit.</cp:lastModifiedBy>
  <dcterms:modified xsi:type="dcterms:W3CDTF">2017-06-16T13:54:51Z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